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2E" w:rsidRPr="005A0B2E" w:rsidRDefault="005A0B2E" w:rsidP="00F94522">
      <w:pPr>
        <w:spacing w:after="0" w:line="240" w:lineRule="auto"/>
        <w:ind w:left="993"/>
        <w:rPr>
          <w:rFonts w:ascii="Verdana" w:hAnsi="Verdana" w:cs="Tahoma"/>
          <w:lang w:eastAsia="pl-PL"/>
        </w:rPr>
      </w:pPr>
      <w:r w:rsidRPr="005A0B2E">
        <w:rPr>
          <w:rFonts w:ascii="Verdana" w:hAnsi="Verdana" w:cs="Tahoma"/>
          <w:sz w:val="20"/>
          <w:lang w:eastAsia="pl-PL"/>
        </w:rPr>
        <w:t>Wykonawca</w:t>
      </w:r>
    </w:p>
    <w:p w:rsidR="00F94522" w:rsidRDefault="00F94522" w:rsidP="005A0B2E">
      <w:pPr>
        <w:spacing w:after="0" w:line="240" w:lineRule="auto"/>
        <w:jc w:val="right"/>
        <w:rPr>
          <w:rFonts w:ascii="Verdana" w:hAnsi="Verdana" w:cs="Tahoma"/>
          <w:sz w:val="18"/>
          <w:lang w:eastAsia="pl-PL"/>
        </w:rPr>
      </w:pPr>
    </w:p>
    <w:p w:rsidR="005A0B2E" w:rsidRPr="005A0B2E" w:rsidRDefault="005A0B2E" w:rsidP="005A0B2E">
      <w:pPr>
        <w:spacing w:after="0" w:line="240" w:lineRule="auto"/>
        <w:jc w:val="right"/>
        <w:rPr>
          <w:rFonts w:ascii="Verdana" w:hAnsi="Verdana" w:cs="Tahoma"/>
          <w:sz w:val="18"/>
          <w:lang w:eastAsia="pl-PL"/>
        </w:rPr>
      </w:pPr>
      <w:r w:rsidRPr="005A0B2E">
        <w:rPr>
          <w:rFonts w:ascii="Verdana" w:hAnsi="Verdana" w:cs="Tahoma"/>
          <w:sz w:val="18"/>
          <w:lang w:eastAsia="pl-PL"/>
        </w:rPr>
        <w:t>………………………………………</w:t>
      </w:r>
    </w:p>
    <w:p w:rsidR="005A0B2E" w:rsidRPr="005A0B2E" w:rsidRDefault="005A0B2E" w:rsidP="005A0B2E">
      <w:pPr>
        <w:spacing w:after="0" w:line="240" w:lineRule="auto"/>
        <w:ind w:right="282"/>
        <w:jc w:val="right"/>
        <w:rPr>
          <w:rFonts w:ascii="Verdana" w:hAnsi="Verdana" w:cs="Tahoma"/>
          <w:sz w:val="16"/>
          <w:lang w:eastAsia="pl-PL"/>
        </w:rPr>
      </w:pPr>
      <w:r w:rsidRPr="005A0B2E">
        <w:rPr>
          <w:rFonts w:ascii="Verdana" w:hAnsi="Verdana" w:cs="Tahoma"/>
          <w:sz w:val="16"/>
          <w:lang w:eastAsia="pl-PL"/>
        </w:rPr>
        <w:t>(miejscowość, data)</w:t>
      </w:r>
    </w:p>
    <w:p w:rsidR="005A0B2E" w:rsidRPr="005A0B2E" w:rsidRDefault="005A0B2E" w:rsidP="005A0B2E">
      <w:pPr>
        <w:spacing w:after="0" w:line="240" w:lineRule="auto"/>
        <w:rPr>
          <w:rFonts w:ascii="Verdana" w:hAnsi="Verdana" w:cs="Tahoma"/>
          <w:sz w:val="18"/>
          <w:lang w:eastAsia="pl-PL"/>
        </w:rPr>
      </w:pPr>
      <w:r w:rsidRPr="005A0B2E">
        <w:rPr>
          <w:rFonts w:ascii="Verdana" w:hAnsi="Verdana" w:cs="Tahoma"/>
          <w:sz w:val="18"/>
          <w:lang w:eastAsia="pl-PL"/>
        </w:rPr>
        <w:t xml:space="preserve">………………………………………………………………               </w:t>
      </w:r>
    </w:p>
    <w:p w:rsidR="005A0B2E" w:rsidRPr="005A0B2E" w:rsidRDefault="005A0B2E" w:rsidP="005A0B2E">
      <w:pPr>
        <w:spacing w:after="0" w:line="240" w:lineRule="auto"/>
        <w:ind w:right="5668"/>
        <w:jc w:val="center"/>
        <w:rPr>
          <w:rFonts w:ascii="Verdana" w:hAnsi="Verdana" w:cs="Tahoma"/>
          <w:sz w:val="16"/>
          <w:lang w:val="en-US" w:eastAsia="pl-PL"/>
        </w:rPr>
      </w:pPr>
      <w:r w:rsidRPr="005A0B2E">
        <w:rPr>
          <w:rFonts w:ascii="Verdana" w:hAnsi="Verdana" w:cs="Tahoma"/>
          <w:sz w:val="16"/>
          <w:lang w:eastAsia="pl-PL"/>
        </w:rPr>
        <w:t>(pieczęć firmowa lub nazwa Wykonawcy</w:t>
      </w:r>
      <w:r w:rsidRPr="005A0B2E">
        <w:rPr>
          <w:rFonts w:ascii="Verdana" w:hAnsi="Verdana" w:cs="Tahoma"/>
          <w:sz w:val="16"/>
          <w:lang w:val="en-US" w:eastAsia="pl-PL"/>
        </w:rPr>
        <w:t>)</w:t>
      </w:r>
    </w:p>
    <w:p w:rsidR="005A0B2E" w:rsidRPr="005A0B2E" w:rsidRDefault="005A0B2E" w:rsidP="005A0B2E">
      <w:pPr>
        <w:spacing w:after="0" w:line="240" w:lineRule="auto"/>
        <w:ind w:right="6235"/>
        <w:jc w:val="center"/>
        <w:rPr>
          <w:rFonts w:ascii="Verdana" w:hAnsi="Verdana" w:cs="Tahoma"/>
          <w:sz w:val="16"/>
          <w:lang w:eastAsia="pl-PL"/>
        </w:rPr>
      </w:pPr>
    </w:p>
    <w:p w:rsidR="005A0B2E" w:rsidRPr="005A0B2E" w:rsidRDefault="005A0B2E" w:rsidP="005A0B2E">
      <w:pPr>
        <w:keepNext/>
        <w:widowControl w:val="0"/>
        <w:tabs>
          <w:tab w:val="left" w:pos="576"/>
        </w:tabs>
        <w:spacing w:after="0" w:line="240" w:lineRule="auto"/>
        <w:rPr>
          <w:rFonts w:ascii="Verdana" w:hAnsi="Verdana" w:cs="Tahoma"/>
          <w:b/>
          <w:u w:val="single"/>
          <w:lang w:eastAsia="ar-SA"/>
        </w:rPr>
      </w:pPr>
    </w:p>
    <w:p w:rsidR="005A0B2E" w:rsidRPr="005A0B2E" w:rsidRDefault="005A0B2E" w:rsidP="005A0B2E">
      <w:pPr>
        <w:keepNext/>
        <w:widowControl w:val="0"/>
        <w:tabs>
          <w:tab w:val="left" w:pos="576"/>
        </w:tabs>
        <w:spacing w:after="0" w:line="240" w:lineRule="auto"/>
        <w:jc w:val="center"/>
        <w:rPr>
          <w:rFonts w:ascii="Verdana" w:hAnsi="Verdana" w:cs="Tahoma"/>
          <w:sz w:val="18"/>
          <w:u w:val="single"/>
          <w:lang w:eastAsia="ar-SA"/>
        </w:rPr>
      </w:pPr>
      <w:r w:rsidRPr="005A0B2E">
        <w:rPr>
          <w:rFonts w:ascii="Verdana" w:hAnsi="Verdana" w:cs="Tahoma"/>
          <w:b/>
          <w:u w:val="single"/>
          <w:lang w:eastAsia="ar-SA"/>
        </w:rPr>
        <w:t>OŚWIADCZENIE O PRZYNALEŻNOŚCI LUB BRAKU PRZYNALEŻNOŚCI DO TEJ SAMEJ GRUPY KAPITAŁOWEJ*</w:t>
      </w:r>
    </w:p>
    <w:p w:rsidR="005A0B2E" w:rsidRPr="005A0B2E" w:rsidRDefault="005A0B2E" w:rsidP="005A0B2E">
      <w:pPr>
        <w:spacing w:after="0" w:line="240" w:lineRule="auto"/>
        <w:ind w:left="5670"/>
        <w:rPr>
          <w:rFonts w:ascii="Verdana" w:hAnsi="Verdana" w:cs="Tahoma"/>
          <w:b/>
          <w:bCs/>
        </w:rPr>
      </w:pPr>
    </w:p>
    <w:p w:rsidR="005A0B2E" w:rsidRPr="005A0B2E" w:rsidRDefault="005A0B2E" w:rsidP="005A0B2E">
      <w:pPr>
        <w:spacing w:after="0" w:line="240" w:lineRule="auto"/>
        <w:ind w:left="5245"/>
        <w:rPr>
          <w:rFonts w:ascii="Verdana" w:hAnsi="Verdana" w:cs="Tahoma"/>
          <w:b/>
          <w:bCs/>
        </w:rPr>
      </w:pPr>
      <w:r w:rsidRPr="005A0B2E">
        <w:rPr>
          <w:rFonts w:ascii="Verdana" w:hAnsi="Verdana" w:cs="Tahoma"/>
          <w:b/>
          <w:bCs/>
        </w:rPr>
        <w:t xml:space="preserve">Stare Miasto – Park Sp. z o.o. </w:t>
      </w:r>
    </w:p>
    <w:p w:rsidR="005A0B2E" w:rsidRPr="005A0B2E" w:rsidRDefault="005A0B2E" w:rsidP="005A0B2E">
      <w:pPr>
        <w:spacing w:after="0" w:line="240" w:lineRule="auto"/>
        <w:ind w:left="5245"/>
        <w:rPr>
          <w:rFonts w:ascii="Verdana" w:hAnsi="Verdana" w:cs="Tahoma"/>
          <w:b/>
          <w:bCs/>
        </w:rPr>
      </w:pPr>
      <w:r w:rsidRPr="005A0B2E">
        <w:rPr>
          <w:rFonts w:ascii="Verdana" w:hAnsi="Verdana" w:cs="Tahoma"/>
          <w:b/>
          <w:bCs/>
        </w:rPr>
        <w:t>Wierzawice 874, 37-300 Leżajsk</w:t>
      </w:r>
    </w:p>
    <w:p w:rsidR="005A0B2E" w:rsidRPr="005A0B2E" w:rsidRDefault="005A0B2E" w:rsidP="005A0B2E">
      <w:pPr>
        <w:spacing w:after="0" w:line="240" w:lineRule="auto"/>
        <w:ind w:left="5670"/>
        <w:rPr>
          <w:rFonts w:ascii="Verdana" w:hAnsi="Verdana" w:cs="Tahoma"/>
          <w:sz w:val="20"/>
          <w:lang w:eastAsia="ar-SA"/>
        </w:rPr>
      </w:pP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  <w:lang w:eastAsia="ar-SA"/>
        </w:rPr>
        <w:t xml:space="preserve">Zgodnie z </w:t>
      </w:r>
      <w:r w:rsidRPr="005A0B2E">
        <w:rPr>
          <w:rFonts w:ascii="Verdana" w:hAnsi="Verdana" w:cs="Tahoma"/>
          <w:b/>
          <w:sz w:val="20"/>
          <w:lang w:eastAsia="ar-SA"/>
        </w:rPr>
        <w:t>art. 24 ust. 1 pkt 23</w:t>
      </w:r>
      <w:r w:rsidRPr="005A0B2E">
        <w:rPr>
          <w:rFonts w:ascii="Verdana" w:hAnsi="Verdana" w:cs="Tahoma"/>
          <w:sz w:val="20"/>
          <w:lang w:eastAsia="ar-SA"/>
        </w:rPr>
        <w:t xml:space="preserve"> ustawy z dnia 29 stycznia 2004 r. Prawo zamówień publicznych </w:t>
      </w:r>
      <w:r w:rsidRPr="005A0B2E">
        <w:rPr>
          <w:rFonts w:ascii="Verdana" w:hAnsi="Verdana" w:cs="Tahoma"/>
          <w:sz w:val="20"/>
        </w:rPr>
        <w:t xml:space="preserve">Wykonawca: </w:t>
      </w: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20"/>
        </w:rPr>
      </w:pP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5A0B2E">
        <w:rPr>
          <w:rFonts w:ascii="Verdana" w:hAnsi="Verdan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i/>
          <w:iCs/>
          <w:sz w:val="20"/>
        </w:rPr>
      </w:pPr>
      <w:r w:rsidRPr="005A0B2E">
        <w:rPr>
          <w:rFonts w:ascii="Verdana" w:hAnsi="Verdan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5A0B2E" w:rsidRPr="005A0B2E" w:rsidRDefault="005A0B2E" w:rsidP="005A0B2E">
      <w:pPr>
        <w:spacing w:after="0" w:line="240" w:lineRule="auto"/>
        <w:jc w:val="center"/>
        <w:rPr>
          <w:rFonts w:ascii="Verdana" w:hAnsi="Verdana" w:cs="Tahoma"/>
          <w:b/>
          <w:bCs/>
          <w:sz w:val="16"/>
        </w:rPr>
      </w:pPr>
      <w:r w:rsidRPr="005A0B2E">
        <w:rPr>
          <w:rFonts w:ascii="Verdana" w:hAnsi="Verdana" w:cs="Tahoma"/>
          <w:i/>
          <w:iCs/>
          <w:sz w:val="16"/>
        </w:rPr>
        <w:t>(nazwa i adres Wykonawcy)</w:t>
      </w:r>
    </w:p>
    <w:p w:rsidR="005A0B2E" w:rsidRPr="005A0B2E" w:rsidRDefault="005A0B2E" w:rsidP="005A0B2E">
      <w:pPr>
        <w:spacing w:after="0" w:line="240" w:lineRule="auto"/>
        <w:jc w:val="center"/>
        <w:rPr>
          <w:rFonts w:ascii="Verdana" w:hAnsi="Verdana" w:cs="Tahoma"/>
          <w:b/>
          <w:bCs/>
          <w:sz w:val="20"/>
        </w:rPr>
      </w:pPr>
    </w:p>
    <w:p w:rsidR="005A0B2E" w:rsidRPr="005A0B2E" w:rsidRDefault="005A0B2E" w:rsidP="005A0B2E">
      <w:pPr>
        <w:spacing w:after="0" w:line="240" w:lineRule="auto"/>
        <w:jc w:val="center"/>
        <w:rPr>
          <w:rFonts w:ascii="Verdana" w:hAnsi="Verdana" w:cs="Tahoma"/>
          <w:b/>
          <w:bCs/>
          <w:szCs w:val="28"/>
        </w:rPr>
      </w:pPr>
      <w:r w:rsidRPr="005A0B2E">
        <w:rPr>
          <w:rFonts w:ascii="Verdana" w:hAnsi="Verdana" w:cs="Tahoma"/>
          <w:b/>
          <w:bCs/>
          <w:sz w:val="20"/>
        </w:rPr>
        <w:t>Ubiegając się o udzielenie zamówienia publicznego, w postępowaniu pn.:</w:t>
      </w:r>
      <w:r w:rsidRPr="005A0B2E">
        <w:rPr>
          <w:rFonts w:ascii="Verdana" w:hAnsi="Verdana" w:cs="Tahoma"/>
          <w:b/>
          <w:sz w:val="20"/>
          <w:lang w:eastAsia="ar-SA"/>
        </w:rPr>
        <w:t xml:space="preserve"> </w:t>
      </w:r>
    </w:p>
    <w:p w:rsidR="005A0B2E" w:rsidRPr="005A0B2E" w:rsidRDefault="00451C6E" w:rsidP="005A0B2E">
      <w:pPr>
        <w:spacing w:after="0" w:line="240" w:lineRule="auto"/>
        <w:jc w:val="center"/>
        <w:rPr>
          <w:rFonts w:ascii="Verdana" w:hAnsi="Verdana" w:cs="Tahoma"/>
          <w:sz w:val="20"/>
        </w:rPr>
      </w:pPr>
      <w:r>
        <w:rPr>
          <w:rFonts w:ascii="Verdana" w:hAnsi="Verdana" w:cs="Arial"/>
          <w:b/>
          <w:sz w:val="20"/>
          <w:szCs w:val="20"/>
        </w:rPr>
        <w:t>„Zaprojektowanie, dostawa oraz przeprowadzenie modernizacji linii technologicznej sortowania odpadów komunalnych w miejscowości Giedlarowa, Gmina Leżajsk</w:t>
      </w:r>
      <w:r w:rsidRPr="00946FE6">
        <w:rPr>
          <w:rFonts w:ascii="Verdana" w:eastAsia="Times New Roman" w:hAnsi="Verdana" w:cstheme="minorHAnsi"/>
          <w:b/>
          <w:sz w:val="20"/>
          <w:szCs w:val="20"/>
          <w:lang w:eastAsia="pl-PL"/>
        </w:rPr>
        <w:t>”</w:t>
      </w:r>
      <w:r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bookmarkStart w:id="0" w:name="_GoBack"/>
      <w:bookmarkEnd w:id="0"/>
      <w:r w:rsidR="005A0B2E" w:rsidRPr="005A0B2E">
        <w:rPr>
          <w:rFonts w:ascii="Verdana" w:hAnsi="Verdana" w:cs="Tahoma"/>
          <w:b/>
          <w:bCs/>
          <w:sz w:val="20"/>
        </w:rPr>
        <w:t xml:space="preserve">informuje, że </w:t>
      </w:r>
    </w:p>
    <w:p w:rsidR="005A0B2E" w:rsidRPr="005A0B2E" w:rsidRDefault="005A0B2E" w:rsidP="005A0B2E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Verdana" w:hAnsi="Verdana" w:cs="Tahoma"/>
          <w:i/>
          <w:sz w:val="20"/>
        </w:rPr>
      </w:pPr>
      <w:r w:rsidRPr="005A0B2E">
        <w:rPr>
          <w:rFonts w:ascii="Verdana" w:hAnsi="Verdana" w:cs="Tahoma"/>
          <w:sz w:val="20"/>
        </w:rPr>
        <w:t xml:space="preserve">nie należy do grupy kapitałowej**, w rozumieniu ustawy z dnia 16 lutego 2007 r. o ochronie konkurencji i konsumentów (Dz. U. Nr 2015, poz. 184) z wykonawcami, którzy złożyli oferty w w/w postępowaniu </w:t>
      </w:r>
    </w:p>
    <w:p w:rsidR="005A0B2E" w:rsidRPr="005A0B2E" w:rsidRDefault="005A0B2E" w:rsidP="005A0B2E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 xml:space="preserve">należy do grupy kapitałowej**, w rozumieniu ustawy z dnia 16 lutego 2007 r. o ochronie konkurencji i konsumentów (Dz. U. Nr 2015, poz. 184) z następującymi wykonawcami, którzy złożyli oferty w w/w postępowaniu  </w:t>
      </w: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 xml:space="preserve">1. nazwa podmiotu…………………………………………………………………… </w:t>
      </w: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 xml:space="preserve">2. nazwa podmiotu…………………………………………………………………… </w:t>
      </w: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i/>
          <w:sz w:val="16"/>
        </w:rPr>
      </w:pPr>
      <w:r w:rsidRPr="005A0B2E">
        <w:rPr>
          <w:rFonts w:ascii="Verdana" w:hAnsi="Verdana" w:cs="Tahoma"/>
          <w:i/>
          <w:sz w:val="16"/>
        </w:rPr>
        <w:t>(rozszerzyć listę w razie potrzeby)</w:t>
      </w: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i/>
          <w:sz w:val="20"/>
        </w:rPr>
      </w:pP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 xml:space="preserve">Jednocześnie przedstawiam dowody, że powiązania z tymi wykonawcami  nie prowadzą do zakłócenia konkurencji w postępowaniu o udzielenie zamówienia </w:t>
      </w:r>
      <w:r w:rsidRPr="005A0B2E">
        <w:rPr>
          <w:rFonts w:ascii="Verdana" w:hAnsi="Verdana" w:cs="Tahoma"/>
          <w:i/>
          <w:sz w:val="20"/>
        </w:rPr>
        <w:t>(jeżeli wykonawca przedstawia dowody)</w:t>
      </w:r>
      <w:r w:rsidRPr="005A0B2E">
        <w:rPr>
          <w:rFonts w:ascii="Verdana" w:hAnsi="Verdana" w:cs="Tahoma"/>
          <w:sz w:val="20"/>
        </w:rPr>
        <w:t xml:space="preserve">: </w:t>
      </w: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>…………………………………………………………………………………………………………………………………………</w:t>
      </w: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>…………………………………………………………………………………………………………………………………………</w:t>
      </w: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sz w:val="20"/>
          <w:lang w:eastAsia="ar-SA"/>
        </w:rPr>
      </w:pPr>
    </w:p>
    <w:p w:rsidR="005A0B2E" w:rsidRPr="005A0B2E" w:rsidRDefault="005A0B2E" w:rsidP="005A0B2E">
      <w:pPr>
        <w:spacing w:after="0" w:line="240" w:lineRule="auto"/>
        <w:ind w:left="2832" w:firstLine="708"/>
        <w:rPr>
          <w:rFonts w:ascii="Verdana" w:hAnsi="Verdana" w:cs="Tahoma"/>
          <w:sz w:val="20"/>
          <w:lang w:eastAsia="ar-SA"/>
        </w:rPr>
      </w:pPr>
    </w:p>
    <w:p w:rsidR="005A0B2E" w:rsidRPr="005A0B2E" w:rsidRDefault="005A0B2E" w:rsidP="005A0B2E">
      <w:pPr>
        <w:spacing w:after="0" w:line="240" w:lineRule="auto"/>
        <w:ind w:left="5670"/>
        <w:jc w:val="center"/>
        <w:rPr>
          <w:rFonts w:ascii="Verdana" w:hAnsi="Verdana" w:cs="Tahoma"/>
          <w:sz w:val="20"/>
          <w:szCs w:val="20"/>
          <w:lang w:eastAsia="pl-PL"/>
        </w:rPr>
      </w:pPr>
      <w:r w:rsidRPr="005A0B2E">
        <w:rPr>
          <w:rFonts w:ascii="Verdana" w:hAnsi="Verdana" w:cs="Tahoma"/>
          <w:sz w:val="20"/>
          <w:szCs w:val="20"/>
          <w:lang w:eastAsia="pl-PL"/>
        </w:rPr>
        <w:t>………………………………………</w:t>
      </w:r>
    </w:p>
    <w:p w:rsidR="005A0B2E" w:rsidRPr="005A0B2E" w:rsidRDefault="005A0B2E" w:rsidP="005A0B2E">
      <w:pPr>
        <w:tabs>
          <w:tab w:val="right" w:pos="9072"/>
        </w:tabs>
        <w:spacing w:after="0" w:line="240" w:lineRule="auto"/>
        <w:ind w:left="5670"/>
        <w:jc w:val="center"/>
        <w:rPr>
          <w:rFonts w:ascii="Verdana" w:hAnsi="Verdana" w:cs="Tahoma"/>
          <w:bCs/>
          <w:sz w:val="16"/>
          <w:szCs w:val="20"/>
          <w:lang w:eastAsia="pl-PL"/>
        </w:rPr>
      </w:pPr>
      <w:r w:rsidRPr="005A0B2E">
        <w:rPr>
          <w:rFonts w:ascii="Verdana" w:hAnsi="Verdana" w:cs="Tahoma"/>
          <w:bCs/>
          <w:sz w:val="16"/>
          <w:szCs w:val="20"/>
          <w:lang w:eastAsia="pl-PL"/>
        </w:rPr>
        <w:t>podpisy i pieczęcie osób</w:t>
      </w:r>
      <w:r w:rsidRPr="005A0B2E">
        <w:rPr>
          <w:rFonts w:ascii="Verdana" w:hAnsi="Verdana" w:cs="Tahoma"/>
          <w:bCs/>
          <w:sz w:val="16"/>
          <w:szCs w:val="20"/>
          <w:lang w:eastAsia="pl-PL"/>
        </w:rPr>
        <w:br/>
        <w:t xml:space="preserve"> reprezentujących wykonawcę</w:t>
      </w: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b/>
          <w:sz w:val="16"/>
          <w:szCs w:val="18"/>
        </w:rPr>
      </w:pP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5A0B2E">
        <w:rPr>
          <w:rFonts w:ascii="Verdana" w:hAnsi="Verdana" w:cs="Tahoma"/>
          <w:sz w:val="18"/>
          <w:szCs w:val="18"/>
        </w:rPr>
        <w:t xml:space="preserve">* Oświadczenie to Wykonawca składa w terminie 3 dni od zamieszczenia na stronie internetowej informacji z otwarcia ofert (o której mowa w art. 86 ust. 5 </w:t>
      </w:r>
      <w:proofErr w:type="spellStart"/>
      <w:r w:rsidRPr="005A0B2E">
        <w:rPr>
          <w:rFonts w:ascii="Verdana" w:hAnsi="Verdana" w:cs="Tahoma"/>
          <w:sz w:val="18"/>
          <w:szCs w:val="18"/>
        </w:rPr>
        <w:t>uPzp</w:t>
      </w:r>
      <w:proofErr w:type="spellEnd"/>
      <w:r w:rsidRPr="005A0B2E">
        <w:rPr>
          <w:rFonts w:ascii="Verdana" w:hAnsi="Verdana" w:cs="Tahoma"/>
          <w:sz w:val="18"/>
          <w:szCs w:val="18"/>
        </w:rPr>
        <w:t>), samodzielnie (</w:t>
      </w:r>
      <w:r w:rsidRPr="00451C6E">
        <w:rPr>
          <w:rFonts w:ascii="Verdana" w:hAnsi="Verdana" w:cs="Tahoma"/>
          <w:sz w:val="18"/>
          <w:szCs w:val="18"/>
          <w:u w:val="single"/>
        </w:rPr>
        <w:t>bez odrębnego wezwania ze strony zamawiającego</w:t>
      </w:r>
      <w:r w:rsidRPr="005A0B2E">
        <w:rPr>
          <w:rFonts w:ascii="Verdana" w:hAnsi="Verdana" w:cs="Tahoma"/>
          <w:sz w:val="18"/>
          <w:szCs w:val="18"/>
        </w:rPr>
        <w:t xml:space="preserve">). </w:t>
      </w: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18"/>
          <w:szCs w:val="18"/>
          <w:u w:val="single"/>
        </w:rPr>
      </w:pPr>
      <w:r w:rsidRPr="005A0B2E">
        <w:rPr>
          <w:rFonts w:ascii="Verdana" w:hAnsi="Verdana" w:cs="Tahoma"/>
          <w:sz w:val="18"/>
          <w:szCs w:val="18"/>
          <w:u w:val="single"/>
        </w:rPr>
        <w:t xml:space="preserve">W przypadku przynależności do tej samej grupy kapitałowej, wraz ze złożeniem oświadczenia, wykonawca może przedstawić dowody, że powiązania z innym wykonawcą nie prowadzą do zakłócenia konkurencji w postępowaniu o udzielenie zamówienia (art. 24 ust. 11 </w:t>
      </w:r>
      <w:proofErr w:type="spellStart"/>
      <w:r w:rsidRPr="005A0B2E">
        <w:rPr>
          <w:rFonts w:ascii="Verdana" w:hAnsi="Verdana" w:cs="Tahoma"/>
          <w:sz w:val="18"/>
          <w:szCs w:val="18"/>
          <w:u w:val="single"/>
        </w:rPr>
        <w:t>uPzp</w:t>
      </w:r>
      <w:proofErr w:type="spellEnd"/>
      <w:r w:rsidRPr="005A0B2E">
        <w:rPr>
          <w:rFonts w:ascii="Verdana" w:hAnsi="Verdana" w:cs="Tahoma"/>
          <w:sz w:val="18"/>
          <w:szCs w:val="18"/>
          <w:u w:val="single"/>
        </w:rPr>
        <w:t>).</w:t>
      </w:r>
      <w:r w:rsidRPr="005A0B2E">
        <w:rPr>
          <w:rFonts w:ascii="Verdana" w:hAnsi="Verdana" w:cs="Tahoma"/>
          <w:sz w:val="18"/>
          <w:szCs w:val="18"/>
        </w:rPr>
        <w:t xml:space="preserve"> </w:t>
      </w: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18"/>
          <w:szCs w:val="18"/>
          <w:u w:val="single"/>
        </w:rPr>
      </w:pPr>
      <w:r w:rsidRPr="005A0B2E">
        <w:rPr>
          <w:rFonts w:ascii="Verdana" w:hAnsi="Verdana" w:cs="Tahoma"/>
          <w:sz w:val="18"/>
          <w:szCs w:val="18"/>
        </w:rPr>
        <w:t>** Należy zaznaczyć właściwe przy użyciu znaku „X”.</w:t>
      </w:r>
    </w:p>
    <w:p w:rsidR="005A0B2E" w:rsidRPr="005A0B2E" w:rsidRDefault="005A0B2E" w:rsidP="005A0B2E">
      <w:pPr>
        <w:tabs>
          <w:tab w:val="left" w:pos="6720"/>
        </w:tabs>
        <w:spacing w:after="0" w:line="240" w:lineRule="auto"/>
        <w:jc w:val="center"/>
        <w:rPr>
          <w:rFonts w:ascii="Verdana" w:hAnsi="Verdana" w:cs="Tahoma"/>
          <w:bCs/>
          <w:i/>
          <w:sz w:val="20"/>
          <w:u w:val="single"/>
        </w:rPr>
      </w:pPr>
    </w:p>
    <w:p w:rsidR="005A0B2E" w:rsidRPr="005A0B2E" w:rsidRDefault="005A0B2E" w:rsidP="005A0B2E">
      <w:pPr>
        <w:tabs>
          <w:tab w:val="left" w:pos="6720"/>
        </w:tabs>
        <w:spacing w:after="0" w:line="240" w:lineRule="auto"/>
        <w:jc w:val="center"/>
        <w:rPr>
          <w:rFonts w:ascii="Verdana" w:hAnsi="Verdana" w:cs="Tahoma"/>
          <w:bCs/>
          <w:i/>
          <w:sz w:val="18"/>
          <w:u w:val="single"/>
        </w:rPr>
      </w:pPr>
      <w:r w:rsidRPr="005A0B2E">
        <w:rPr>
          <w:rFonts w:ascii="Verdana" w:hAnsi="Verdana" w:cs="Tahoma"/>
          <w:bCs/>
          <w:i/>
          <w:sz w:val="18"/>
          <w:u w:val="single"/>
        </w:rPr>
        <w:t>Pouczenie</w:t>
      </w: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18"/>
        </w:rPr>
      </w:pPr>
      <w:r w:rsidRPr="005A0B2E">
        <w:rPr>
          <w:rFonts w:ascii="Verdana" w:hAnsi="Verdana" w:cs="Tahoma"/>
          <w:i/>
          <w:sz w:val="18"/>
        </w:rPr>
        <w:t>W przypadku wspólnego ubiegania się o zamówienie przez Wykonawców  oświadczenie o przynależności lub braku przynależności do tej samej grupy kapitałowej, składa każdy z Wykonawców.</w:t>
      </w:r>
    </w:p>
    <w:p w:rsidR="005A0B2E" w:rsidRPr="005A0B2E" w:rsidRDefault="005A0B2E" w:rsidP="005A0B2E">
      <w:pPr>
        <w:autoSpaceDE w:val="0"/>
        <w:spacing w:after="0" w:line="240" w:lineRule="auto"/>
        <w:jc w:val="center"/>
        <w:rPr>
          <w:rFonts w:ascii="Verdana" w:hAnsi="Verdana" w:cs="Verdana"/>
          <w:b/>
          <w:bCs/>
          <w:sz w:val="18"/>
        </w:rPr>
      </w:pPr>
    </w:p>
    <w:sectPr w:rsidR="005A0B2E" w:rsidRPr="005A0B2E" w:rsidSect="005A0B2E">
      <w:headerReference w:type="default" r:id="rId7"/>
      <w:footerReference w:type="default" r:id="rId8"/>
      <w:pgSz w:w="11906" w:h="16838"/>
      <w:pgMar w:top="1134" w:right="1134" w:bottom="1134" w:left="1418" w:header="709" w:footer="7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1B" w:rsidRDefault="00E1021B" w:rsidP="005A0B2E">
      <w:pPr>
        <w:spacing w:after="0" w:line="240" w:lineRule="auto"/>
      </w:pPr>
      <w:r>
        <w:separator/>
      </w:r>
    </w:p>
  </w:endnote>
  <w:endnote w:type="continuationSeparator" w:id="0">
    <w:p w:rsidR="00E1021B" w:rsidRDefault="00E1021B" w:rsidP="005A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2E" w:rsidRPr="00BB0481" w:rsidRDefault="005A0B2E" w:rsidP="00451C6E">
    <w:pPr>
      <w:pStyle w:val="Stopka"/>
      <w:jc w:val="center"/>
      <w:rPr>
        <w:rFonts w:ascii="Verdana" w:hAnsi="Verdana"/>
      </w:rPr>
    </w:pPr>
    <w:r>
      <w:rPr>
        <w:rFonts w:ascii="Verdana" w:hAnsi="Verdana" w:cs="Tahoma"/>
        <w:sz w:val="16"/>
        <w:szCs w:val="20"/>
      </w:rPr>
      <w:tab/>
    </w:r>
    <w:r>
      <w:rPr>
        <w:rFonts w:ascii="Verdana" w:hAnsi="Verdana" w:cs="Tahoma"/>
        <w:sz w:val="16"/>
        <w:szCs w:val="20"/>
      </w:rPr>
      <w:tab/>
    </w:r>
    <w:r w:rsidRPr="004E5F37">
      <w:rPr>
        <w:rFonts w:ascii="Verdana" w:hAnsi="Verdana" w:cs="Verdana"/>
        <w:sz w:val="16"/>
      </w:rPr>
      <w:t xml:space="preserve">Strona </w:t>
    </w:r>
    <w:r w:rsidRPr="004E5F37">
      <w:rPr>
        <w:rFonts w:ascii="Verdana" w:hAnsi="Verdana" w:cs="Verdana"/>
        <w:b/>
        <w:bCs/>
        <w:sz w:val="16"/>
      </w:rPr>
      <w:fldChar w:fldCharType="begin"/>
    </w:r>
    <w:r w:rsidRPr="004E5F37">
      <w:rPr>
        <w:rFonts w:ascii="Verdana" w:hAnsi="Verdana" w:cs="Verdana"/>
        <w:b/>
        <w:bCs/>
        <w:sz w:val="16"/>
      </w:rPr>
      <w:instrText xml:space="preserve"> PAGE </w:instrText>
    </w:r>
    <w:r w:rsidRPr="004E5F37">
      <w:rPr>
        <w:rFonts w:ascii="Verdana" w:hAnsi="Verdana" w:cs="Verdana"/>
        <w:b/>
        <w:bCs/>
        <w:sz w:val="16"/>
      </w:rPr>
      <w:fldChar w:fldCharType="separate"/>
    </w:r>
    <w:r w:rsidR="00451C6E">
      <w:rPr>
        <w:rFonts w:ascii="Verdana" w:hAnsi="Verdana" w:cs="Verdana"/>
        <w:b/>
        <w:bCs/>
        <w:noProof/>
        <w:sz w:val="16"/>
      </w:rPr>
      <w:t>1</w:t>
    </w:r>
    <w:r w:rsidRPr="004E5F37">
      <w:rPr>
        <w:rFonts w:ascii="Verdana" w:hAnsi="Verdana" w:cs="Verdana"/>
        <w:b/>
        <w:bCs/>
        <w:sz w:val="16"/>
      </w:rPr>
      <w:fldChar w:fldCharType="end"/>
    </w:r>
    <w:r w:rsidRPr="004E5F37">
      <w:rPr>
        <w:rFonts w:ascii="Verdana" w:hAnsi="Verdana" w:cs="Verdana"/>
        <w:sz w:val="16"/>
      </w:rPr>
      <w:t xml:space="preserve"> z </w:t>
    </w:r>
    <w:r>
      <w:rPr>
        <w:rFonts w:ascii="Verdana" w:hAnsi="Verdana" w:cs="Verdana"/>
        <w:b/>
        <w:bCs/>
        <w:sz w:val="16"/>
      </w:rPr>
      <w:fldChar w:fldCharType="begin"/>
    </w:r>
    <w:r>
      <w:rPr>
        <w:rFonts w:ascii="Verdana" w:hAnsi="Verdana" w:cs="Verdana"/>
        <w:b/>
        <w:bCs/>
        <w:sz w:val="16"/>
      </w:rPr>
      <w:instrText xml:space="preserve"> SECTIONPAGES  </w:instrText>
    </w:r>
    <w:r>
      <w:rPr>
        <w:rFonts w:ascii="Verdana" w:hAnsi="Verdana" w:cs="Verdana"/>
        <w:b/>
        <w:bCs/>
        <w:sz w:val="16"/>
      </w:rPr>
      <w:fldChar w:fldCharType="separate"/>
    </w:r>
    <w:r w:rsidR="00451C6E">
      <w:rPr>
        <w:rFonts w:ascii="Verdana" w:hAnsi="Verdana" w:cs="Verdana"/>
        <w:b/>
        <w:bCs/>
        <w:noProof/>
        <w:sz w:val="16"/>
      </w:rPr>
      <w:t>1</w:t>
    </w:r>
    <w:r>
      <w:rPr>
        <w:rFonts w:ascii="Verdana" w:hAnsi="Verdana" w:cs="Verdana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1B" w:rsidRDefault="00E1021B" w:rsidP="005A0B2E">
      <w:pPr>
        <w:spacing w:after="0" w:line="240" w:lineRule="auto"/>
      </w:pPr>
      <w:r>
        <w:separator/>
      </w:r>
    </w:p>
  </w:footnote>
  <w:footnote w:type="continuationSeparator" w:id="0">
    <w:p w:rsidR="00E1021B" w:rsidRDefault="00E1021B" w:rsidP="005A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B0" w:rsidRDefault="00792833">
    <w:pPr>
      <w:pStyle w:val="Nagwek"/>
    </w:pPr>
    <w:r>
      <w:rPr>
        <w:noProof/>
      </w:rPr>
      <w:drawing>
        <wp:inline distT="0" distB="0" distL="0" distR="0" wp14:anchorId="7B5F58A8" wp14:editId="13D90F82">
          <wp:extent cx="5937885" cy="78359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83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33445"/>
    <w:multiLevelType w:val="hybridMultilevel"/>
    <w:tmpl w:val="E6B8DC8A"/>
    <w:lvl w:ilvl="0" w:tplc="6F5EE032">
      <w:start w:val="1"/>
      <w:numFmt w:val="bullet"/>
      <w:lvlText w:val=""/>
      <w:lvlJc w:val="left"/>
      <w:pPr>
        <w:ind w:left="11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2E"/>
    <w:rsid w:val="00207BD2"/>
    <w:rsid w:val="00286EC3"/>
    <w:rsid w:val="00365AB0"/>
    <w:rsid w:val="003848EB"/>
    <w:rsid w:val="00451C6E"/>
    <w:rsid w:val="00476246"/>
    <w:rsid w:val="005A0B2E"/>
    <w:rsid w:val="00740D4E"/>
    <w:rsid w:val="00792833"/>
    <w:rsid w:val="0082105E"/>
    <w:rsid w:val="009A3D6D"/>
    <w:rsid w:val="00E1021B"/>
    <w:rsid w:val="00EF62B2"/>
    <w:rsid w:val="00F9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C76C89-DD44-40CC-B850-BFA6F47C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B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0B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A0B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A0B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0B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Kania</dc:creator>
  <cp:keywords/>
  <dc:description/>
  <cp:lastModifiedBy>Robert Kania</cp:lastModifiedBy>
  <cp:revision>4</cp:revision>
  <dcterms:created xsi:type="dcterms:W3CDTF">2019-08-06T08:59:00Z</dcterms:created>
  <dcterms:modified xsi:type="dcterms:W3CDTF">2019-09-05T05:19:00Z</dcterms:modified>
</cp:coreProperties>
</file>